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B63D4" w14:textId="77777777" w:rsidR="00D51AE9" w:rsidRDefault="00D51AE9" w:rsidP="162F3C00">
      <w:pPr>
        <w:jc w:val="center"/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</w:pPr>
    </w:p>
    <w:p w14:paraId="1C5BA91D" w14:textId="605D74DE" w:rsidR="00487347" w:rsidRPr="00FE476B" w:rsidRDefault="00D51AE9" w:rsidP="00D51AE9">
      <w:pPr>
        <w:shd w:val="clear" w:color="auto" w:fill="E2EFD9" w:themeFill="accent6" w:themeFillTint="33"/>
        <w:jc w:val="center"/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</w:pPr>
      <w:r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  <w:br/>
      </w:r>
      <w:r w:rsidR="00114381" w:rsidRPr="00FE476B"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  <w:t>G</w:t>
      </w:r>
      <w:r w:rsidR="00771C21" w:rsidRPr="00FE476B"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  <w:t>ood off-label use practices</w:t>
      </w:r>
      <w:r w:rsidR="00114381" w:rsidRPr="00FE476B"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  <w:t>:</w:t>
      </w:r>
      <w:r w:rsidR="00E00BE5" w:rsidRPr="00FE476B">
        <w:rPr>
          <w:rFonts w:ascii="Book Antiqua" w:eastAsia="Calibri" w:hAnsi="Book Antiqua" w:cs="Calibri"/>
          <w:b/>
          <w:bCs/>
          <w:i/>
          <w:iCs/>
          <w:color w:val="002060"/>
          <w:sz w:val="28"/>
          <w:szCs w:val="28"/>
          <w:lang w:val="en-GB"/>
        </w:rPr>
        <w:t xml:space="preserve"> Where are we? What next?</w:t>
      </w:r>
    </w:p>
    <w:p w14:paraId="6FDC5197" w14:textId="77777777" w:rsidR="00D51AE9" w:rsidRDefault="00114381" w:rsidP="00D51AE9">
      <w:pPr>
        <w:shd w:val="clear" w:color="auto" w:fill="E2EFD9" w:themeFill="accent6" w:themeFillTint="33"/>
        <w:jc w:val="center"/>
        <w:rPr>
          <w:rFonts w:ascii="Book Antiqua" w:eastAsia="Calibri" w:hAnsi="Book Antiqua" w:cs="Calibri"/>
          <w:color w:val="002060"/>
          <w:lang w:val="en-GB"/>
        </w:rPr>
      </w:pPr>
      <w:r w:rsidRPr="00FE476B">
        <w:rPr>
          <w:rFonts w:ascii="Book Antiqua" w:eastAsia="Calibri" w:hAnsi="Book Antiqua" w:cs="Calibri"/>
          <w:color w:val="002060"/>
          <w:sz w:val="24"/>
          <w:szCs w:val="24"/>
          <w:lang w:val="en-GB"/>
        </w:rPr>
        <w:t xml:space="preserve">European Parliament </w:t>
      </w:r>
      <w:r w:rsidR="00B34203">
        <w:rPr>
          <w:rFonts w:ascii="Book Antiqua" w:eastAsia="Calibri" w:hAnsi="Book Antiqua" w:cs="Calibri"/>
          <w:color w:val="002060"/>
          <w:sz w:val="24"/>
          <w:szCs w:val="24"/>
          <w:lang w:val="en-GB"/>
        </w:rPr>
        <w:t>– Members’s Salon</w:t>
      </w:r>
      <w:r w:rsidR="00512F29" w:rsidRPr="00FE476B">
        <w:rPr>
          <w:rFonts w:ascii="Book Antiqua" w:eastAsia="Calibri" w:hAnsi="Book Antiqua" w:cs="Calibri"/>
          <w:color w:val="002060"/>
          <w:sz w:val="24"/>
          <w:szCs w:val="24"/>
          <w:lang w:val="en-GB"/>
        </w:rPr>
        <w:br/>
      </w:r>
      <w:r w:rsidR="65CF46DE" w:rsidRPr="00FE476B">
        <w:rPr>
          <w:rFonts w:ascii="Book Antiqua" w:eastAsia="Calibri" w:hAnsi="Book Antiqua" w:cs="Calibri"/>
          <w:color w:val="002060"/>
          <w:lang w:val="en-GB"/>
        </w:rPr>
        <w:t>Date</w:t>
      </w:r>
      <w:r w:rsidR="584FDCF6" w:rsidRPr="00FE476B">
        <w:rPr>
          <w:rFonts w:ascii="Book Antiqua" w:eastAsia="Calibri" w:hAnsi="Book Antiqua" w:cs="Calibri"/>
          <w:color w:val="002060"/>
          <w:lang w:val="en-GB"/>
        </w:rPr>
        <w:t xml:space="preserve">: </w:t>
      </w:r>
      <w:r w:rsidR="267E98C2" w:rsidRPr="00FE476B">
        <w:rPr>
          <w:rFonts w:ascii="Book Antiqua" w:eastAsia="Calibri" w:hAnsi="Book Antiqua" w:cs="Calibri"/>
          <w:color w:val="002060"/>
          <w:lang w:val="en-GB"/>
        </w:rPr>
        <w:t xml:space="preserve"> </w:t>
      </w:r>
      <w:r w:rsidR="00EB4FE1">
        <w:rPr>
          <w:rFonts w:ascii="Book Antiqua" w:eastAsia="Calibri" w:hAnsi="Book Antiqua" w:cs="Calibri"/>
          <w:color w:val="002060"/>
          <w:lang w:val="en-GB"/>
        </w:rPr>
        <w:t>14 November</w:t>
      </w:r>
      <w:r w:rsidR="008415B9" w:rsidRPr="00FE476B">
        <w:rPr>
          <w:rFonts w:ascii="Book Antiqua" w:eastAsia="Calibri" w:hAnsi="Book Antiqua" w:cs="Calibri"/>
          <w:color w:val="002060"/>
          <w:lang w:val="en-GB"/>
        </w:rPr>
        <w:t xml:space="preserve"> 2023 </w:t>
      </w:r>
      <w:r w:rsidR="00EB4FE1">
        <w:rPr>
          <w:rFonts w:ascii="Book Antiqua" w:eastAsia="Calibri" w:hAnsi="Book Antiqua" w:cs="Calibri"/>
          <w:color w:val="002060"/>
          <w:lang w:val="en-GB"/>
        </w:rPr>
        <w:br/>
      </w:r>
      <w:r w:rsidR="00F918B2">
        <w:rPr>
          <w:rFonts w:ascii="Book Antiqua" w:eastAsia="Calibri" w:hAnsi="Book Antiqua" w:cs="Calibri"/>
          <w:color w:val="002060"/>
          <w:lang w:val="en-GB"/>
        </w:rPr>
        <w:t>8h00/9h30</w:t>
      </w:r>
      <w:r w:rsidR="00D51AE9">
        <w:rPr>
          <w:rFonts w:ascii="Book Antiqua" w:eastAsia="Calibri" w:hAnsi="Book Antiqua" w:cs="Calibri"/>
          <w:color w:val="002060"/>
          <w:lang w:val="en-GB"/>
        </w:rPr>
        <w:t xml:space="preserve"> </w:t>
      </w:r>
    </w:p>
    <w:p w14:paraId="4EF57D66" w14:textId="5D610C7C" w:rsidR="002E5BB4" w:rsidRPr="00D51AE9" w:rsidRDefault="00D51AE9" w:rsidP="00D51AE9">
      <w:pPr>
        <w:shd w:val="clear" w:color="auto" w:fill="E2EFD9" w:themeFill="accent6" w:themeFillTint="33"/>
        <w:jc w:val="center"/>
        <w:rPr>
          <w:rFonts w:ascii="Book Antiqua" w:eastAsia="Calibri" w:hAnsi="Book Antiqua" w:cs="Calibri"/>
          <w:b/>
          <w:bCs/>
          <w:color w:val="002060"/>
          <w:sz w:val="28"/>
          <w:szCs w:val="28"/>
          <w:lang w:val="en-GB"/>
        </w:rPr>
      </w:pPr>
      <w:r>
        <w:rPr>
          <w:rFonts w:ascii="Book Antiqua" w:eastAsia="Calibri" w:hAnsi="Book Antiqua" w:cs="Calibri"/>
          <w:b/>
          <w:bCs/>
          <w:color w:val="002060"/>
          <w:sz w:val="28"/>
          <w:szCs w:val="28"/>
          <w:lang w:val="en-GB"/>
        </w:rPr>
        <w:t>PRORAMME</w:t>
      </w:r>
      <w:r w:rsidRPr="00D51AE9">
        <w:rPr>
          <w:rFonts w:ascii="Book Antiqua" w:eastAsia="Calibri" w:hAnsi="Book Antiqua" w:cs="Calibri"/>
          <w:b/>
          <w:bCs/>
          <w:color w:val="002060"/>
          <w:sz w:val="28"/>
          <w:szCs w:val="28"/>
          <w:lang w:val="en-GB"/>
        </w:rPr>
        <w:t xml:space="preserve"> </w:t>
      </w:r>
      <w:r w:rsidRPr="00D51AE9">
        <w:rPr>
          <w:rFonts w:ascii="Book Antiqua" w:eastAsia="Calibri" w:hAnsi="Book Antiqua" w:cs="Calibri"/>
          <w:b/>
          <w:bCs/>
          <w:color w:val="002060"/>
          <w:sz w:val="28"/>
          <w:szCs w:val="28"/>
          <w:lang w:val="en-GB"/>
        </w:rPr>
        <w:br/>
      </w:r>
    </w:p>
    <w:p w14:paraId="16CD496E" w14:textId="77777777" w:rsidR="00530BF1" w:rsidRPr="00310760" w:rsidRDefault="00530BF1">
      <w:pPr>
        <w:rPr>
          <w:sz w:val="18"/>
          <w:szCs w:val="18"/>
        </w:rPr>
      </w:pPr>
    </w:p>
    <w:tbl>
      <w:tblPr>
        <w:tblStyle w:val="Grilledutableau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6250BE" w:rsidRPr="00FE476B" w14:paraId="0E3D95CD" w14:textId="77777777" w:rsidTr="006250BE">
        <w:trPr>
          <w:trHeight w:val="794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63EE448" w14:textId="53DB422A" w:rsidR="006250BE" w:rsidRPr="00FE476B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Opening remarks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AE329BF" w14:textId="77777777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</w:p>
          <w:p w14:paraId="6B3D9792" w14:textId="57D11DB9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682C27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Stelios </w:t>
            </w:r>
            <w:proofErr w:type="spellStart"/>
            <w:r w:rsidRPr="00682C27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Kympouropoulos</w:t>
            </w:r>
            <w:proofErr w:type="spellEnd"/>
            <w:r w:rsidRPr="00682C27">
              <w:rPr>
                <w:rFonts w:ascii="Book Antiqua" w:eastAsia="Calibri" w:hAnsi="Book Antiqua" w:cs="Calibri"/>
                <w:color w:val="002060"/>
                <w:lang w:val="en-GB"/>
              </w:rPr>
              <w:t>, MEP – EPP/Greece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</w:t>
            </w:r>
          </w:p>
          <w:p w14:paraId="65C8A63A" w14:textId="37569661" w:rsidR="006250BE" w:rsidRPr="00A40A2F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</w:p>
        </w:tc>
      </w:tr>
      <w:tr w:rsidR="006250BE" w:rsidRPr="00FE476B" w14:paraId="3CEF89EE" w14:textId="77777777" w:rsidTr="006250BE">
        <w:trPr>
          <w:trHeight w:val="794"/>
        </w:trPr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69B24325" w14:textId="296C642A" w:rsidR="006250BE" w:rsidRDefault="006250BE" w:rsidP="006250BE">
            <w:pPr>
              <w:spacing w:line="276" w:lineRule="auto"/>
              <w:ind w:left="318"/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</w:p>
          <w:p w14:paraId="44DAFDAB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110C8A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Introduction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to the topic and goal of the event</w:t>
            </w:r>
          </w:p>
          <w:p w14:paraId="10561058" w14:textId="280883BA" w:rsidR="006250BE" w:rsidRPr="00FE476B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50BDB312" w14:textId="726C3EE9" w:rsidR="006250BE" w:rsidRPr="00FE476B" w:rsidRDefault="006250BE" w:rsidP="006250BE">
            <w:pPr>
              <w:spacing w:line="276" w:lineRule="auto"/>
              <w:ind w:left="171"/>
              <w:rPr>
                <w:rFonts w:ascii="Book Antiqua" w:hAnsi="Book Antiqua"/>
                <w:color w:val="002060"/>
              </w:rPr>
            </w:pPr>
            <w:r w:rsidRPr="00682C27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Frédéric Destrebecq,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E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uropean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B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rain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C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ouncil, Executive Director </w:t>
            </w:r>
          </w:p>
        </w:tc>
      </w:tr>
      <w:tr w:rsidR="006250BE" w:rsidRPr="00FE476B" w14:paraId="5AF86D9B" w14:textId="77777777" w:rsidTr="006250BE">
        <w:trPr>
          <w:trHeight w:val="794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C8B3BD0" w14:textId="77777777" w:rsidR="006250BE" w:rsidRPr="00110C8A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110C8A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Patient perspective on GOLUP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DAD4B1C" w14:textId="77777777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i/>
                <w:iCs/>
                <w:color w:val="002060"/>
                <w:lang w:val="en-GB"/>
              </w:rPr>
            </w:pPr>
          </w:p>
          <w:p w14:paraId="50706A99" w14:textId="48012DAF" w:rsidR="006250BE" w:rsidRPr="00787C79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proofErr w:type="spellStart"/>
            <w:r w:rsidRPr="006D1A6B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Dr.</w:t>
            </w:r>
            <w:proofErr w:type="spellEnd"/>
            <w:r w:rsidRPr="006D1A6B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 Orla Galvin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>, European Federation of Neurological Associations, Executive Director (TBC)</w:t>
            </w:r>
          </w:p>
          <w:p w14:paraId="259E996B" w14:textId="77777777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</w:p>
          <w:p w14:paraId="07EBB601" w14:textId="3C22FF08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Wendy Yared</w:t>
            </w:r>
            <w:r w:rsidRPr="00787C79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, </w:t>
            </w:r>
            <w:bookmarkStart w:id="0" w:name="_Hlk149145924"/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European Cancer Leagues, </w:t>
            </w:r>
            <w:r w:rsidRPr="006D1A6B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Director 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>(TBC)</w:t>
            </w:r>
          </w:p>
          <w:bookmarkEnd w:id="0"/>
          <w:p w14:paraId="148277ED" w14:textId="2C0A9DA2" w:rsidR="006250BE" w:rsidRPr="00682C27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</w:p>
        </w:tc>
      </w:tr>
      <w:tr w:rsidR="006250BE" w:rsidRPr="00FE476B" w14:paraId="44F3221D" w14:textId="77777777" w:rsidTr="006250BE">
        <w:trPr>
          <w:trHeight w:val="794"/>
        </w:trPr>
        <w:tc>
          <w:tcPr>
            <w:tcW w:w="4820" w:type="dxa"/>
            <w:vAlign w:val="center"/>
          </w:tcPr>
          <w:p w14:paraId="6702345F" w14:textId="77777777" w:rsidR="006250BE" w:rsidRDefault="006250BE" w:rsidP="006250BE">
            <w:pPr>
              <w:spacing w:line="276" w:lineRule="auto"/>
              <w:ind w:left="318"/>
              <w:rPr>
                <w:color w:val="002060"/>
              </w:rPr>
            </w:pPr>
            <w:r w:rsidRPr="00FE476B">
              <w:rPr>
                <w:color w:val="002060"/>
              </w:rPr>
              <w:br w:type="page"/>
            </w:r>
          </w:p>
          <w:p w14:paraId="73A5207A" w14:textId="2BF166D1" w:rsidR="006250BE" w:rsidRPr="00110C8A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110C8A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Clinician representative</w:t>
            </w:r>
          </w:p>
          <w:p w14:paraId="5C4F7DBB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217B0E">
              <w:rPr>
                <w:rFonts w:ascii="Book Antiqua" w:eastAsia="Calibri" w:hAnsi="Book Antiqua" w:cs="Calibri"/>
                <w:color w:val="002060"/>
                <w:lang w:val="en-GB"/>
              </w:rPr>
              <w:t>Good off-label use of medicines: looking at the patient safety aspect</w:t>
            </w:r>
          </w:p>
          <w:p w14:paraId="0791B325" w14:textId="6637AF46" w:rsidR="006250BE" w:rsidRPr="00682C27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3765A4F7" w14:textId="3F73EE1C" w:rsidR="006250BE" w:rsidRPr="00787C79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787C79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Mike Isle</w:t>
            </w:r>
            <w:r w:rsidRPr="00787C79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, European Alliance for Access to Safe Medicines (EAASM), Chair and Executive Director </w:t>
            </w:r>
          </w:p>
        </w:tc>
      </w:tr>
      <w:tr w:rsidR="006250BE" w:rsidRPr="00FE476B" w14:paraId="4C64CC21" w14:textId="77777777" w:rsidTr="006250BE">
        <w:trPr>
          <w:trHeight w:val="794"/>
        </w:trPr>
        <w:tc>
          <w:tcPr>
            <w:tcW w:w="4820" w:type="dxa"/>
            <w:vAlign w:val="center"/>
          </w:tcPr>
          <w:p w14:paraId="302AEF65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  <w:p w14:paraId="07D954D8" w14:textId="33DFEA44" w:rsidR="006250BE" w:rsidRPr="00110C8A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110C8A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Implementing the GOLUP Declaration </w:t>
            </w:r>
          </w:p>
          <w:p w14:paraId="2F7D4ACD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Good-off label use and medical devices </w:t>
            </w:r>
          </w:p>
          <w:p w14:paraId="3E707B97" w14:textId="083F31FD" w:rsidR="006250BE" w:rsidRPr="00217B0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7454ECA7" w14:textId="77777777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</w:p>
          <w:p w14:paraId="28B62398" w14:textId="5D828C80" w:rsidR="006250BE" w:rsidRPr="00C8613D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C8613D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Marc Dooms</w:t>
            </w:r>
            <w:r w:rsidRPr="00C8613D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</w:t>
            </w:r>
            <w:bookmarkStart w:id="1" w:name="_Hlk149145727"/>
            <w:r w:rsidRPr="00C8613D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(Senior Orphan Drug Pharmacist, University Hospitals, Leuven, BE) </w:t>
            </w:r>
          </w:p>
          <w:bookmarkEnd w:id="1"/>
          <w:p w14:paraId="7C422D83" w14:textId="2AE2F6C1" w:rsidR="006250BE" w:rsidRPr="00727B80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i/>
                <w:iCs/>
                <w:color w:val="002060"/>
                <w:lang w:val="en-GB"/>
              </w:rPr>
            </w:pPr>
          </w:p>
        </w:tc>
      </w:tr>
      <w:tr w:rsidR="006250BE" w:rsidRPr="00FE476B" w14:paraId="5234D894" w14:textId="77777777" w:rsidTr="006250BE">
        <w:trPr>
          <w:trHeight w:val="794"/>
        </w:trPr>
        <w:tc>
          <w:tcPr>
            <w:tcW w:w="4820" w:type="dxa"/>
          </w:tcPr>
          <w:p w14:paraId="3172562B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</w:p>
          <w:p w14:paraId="337433A7" w14:textId="18580DD9" w:rsidR="006250BE" w:rsidRPr="006D1A6B" w:rsidRDefault="006250BE" w:rsidP="001937BF">
            <w:pPr>
              <w:pStyle w:val="Paragraphedeliste"/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217B0E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EMA /</w:t>
            </w:r>
            <w:r w:rsidRPr="00217B0E">
              <w:rPr>
                <w:b/>
                <w:bCs/>
              </w:rPr>
              <w:t xml:space="preserve"> </w:t>
            </w:r>
            <w:r w:rsidRPr="00217B0E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Spanish Agency of Medicine and Health Products</w:t>
            </w:r>
            <w:r w:rsidRPr="00217B0E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br/>
            </w:r>
            <w:bookmarkStart w:id="2" w:name="_Hlk149145166"/>
            <w:r w:rsidRPr="00787C79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EMA’s repurposing project </w:t>
            </w:r>
            <w:bookmarkEnd w:id="2"/>
            <w:r w:rsidRPr="00787C79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and outcomes of the EU Presidency meeting on repurposing and better use of clinical data</w:t>
            </w:r>
          </w:p>
          <w:p w14:paraId="4FEC871A" w14:textId="57B45D06" w:rsidR="006250BE" w:rsidRPr="00FE476B" w:rsidRDefault="006250BE" w:rsidP="006250BE">
            <w:pPr>
              <w:pStyle w:val="Paragraphedeliste"/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</w:tc>
        <w:tc>
          <w:tcPr>
            <w:tcW w:w="4536" w:type="dxa"/>
          </w:tcPr>
          <w:p w14:paraId="4007D1DA" w14:textId="77777777" w:rsidR="006250BE" w:rsidRPr="00FE476B" w:rsidRDefault="006250BE" w:rsidP="006250BE">
            <w:pPr>
              <w:spacing w:line="276" w:lineRule="auto"/>
              <w:ind w:left="171"/>
              <w:rPr>
                <w:rFonts w:ascii="Book Antiqua" w:hAnsi="Book Antiqua"/>
                <w:color w:val="002060"/>
              </w:rPr>
            </w:pPr>
          </w:p>
          <w:p w14:paraId="129DA11D" w14:textId="49675BEF" w:rsidR="006250BE" w:rsidRPr="00787C79" w:rsidRDefault="006250BE" w:rsidP="006250BE">
            <w:pPr>
              <w:spacing w:line="276" w:lineRule="auto"/>
              <w:ind w:left="171"/>
              <w:rPr>
                <w:rFonts w:ascii="Book Antiqua" w:hAnsi="Book Antiqua"/>
                <w:color w:val="002060"/>
                <w:lang w:val="en-GB"/>
              </w:rPr>
            </w:pPr>
            <w:bookmarkStart w:id="3" w:name="_Hlk149145675"/>
            <w:r w:rsidRPr="00787C79">
              <w:rPr>
                <w:rFonts w:ascii="Book Antiqua" w:hAnsi="Book Antiqua"/>
                <w:b/>
                <w:bCs/>
                <w:color w:val="002060"/>
                <w:lang w:val="en-GB"/>
              </w:rPr>
              <w:t>Yoana Nuevo,</w:t>
            </w:r>
            <w:r w:rsidRPr="00787C79">
              <w:rPr>
                <w:rFonts w:ascii="Book Antiqua" w:hAnsi="Book Antiqua"/>
                <w:color w:val="002060"/>
                <w:lang w:val="en-GB"/>
              </w:rPr>
              <w:t xml:space="preserve"> Spanish Agency of Medicines and Medical Devices (AEMPS)</w:t>
            </w:r>
            <w:r>
              <w:rPr>
                <w:rFonts w:ascii="Book Antiqua" w:hAnsi="Book Antiqua"/>
                <w:color w:val="002060"/>
                <w:lang w:val="en-GB"/>
              </w:rPr>
              <w:t xml:space="preserve">, </w:t>
            </w:r>
            <w:r w:rsidRPr="000D3C41">
              <w:rPr>
                <w:rFonts w:ascii="Book Antiqua" w:hAnsi="Book Antiqua"/>
                <w:color w:val="002060"/>
                <w:lang w:val="en-GB"/>
              </w:rPr>
              <w:t>Responsible for the Innovation Office and National Scientific Advice Unit</w:t>
            </w:r>
            <w:r>
              <w:rPr>
                <w:rFonts w:ascii="Book Antiqua" w:hAnsi="Book Antiqua"/>
                <w:color w:val="002060"/>
                <w:lang w:val="en-GB"/>
              </w:rPr>
              <w:t>,</w:t>
            </w:r>
            <w:r w:rsidRPr="000D3C41">
              <w:rPr>
                <w:rFonts w:ascii="Book Antiqua" w:hAnsi="Book Antiqua"/>
                <w:color w:val="002060"/>
                <w:lang w:val="en-GB"/>
              </w:rPr>
              <w:t xml:space="preserve"> Spanish representative in the EU Innovation Network (EU-IN)</w:t>
            </w:r>
          </w:p>
          <w:bookmarkEnd w:id="3"/>
          <w:p w14:paraId="140DE90D" w14:textId="77777777" w:rsidR="006250BE" w:rsidRPr="00FE476B" w:rsidRDefault="006250BE" w:rsidP="006250BE">
            <w:pPr>
              <w:spacing w:line="276" w:lineRule="auto"/>
              <w:ind w:left="171"/>
              <w:rPr>
                <w:rFonts w:ascii="Book Antiqua" w:hAnsi="Book Antiqua"/>
                <w:i/>
                <w:iCs/>
                <w:color w:val="002060"/>
                <w:lang w:val="en-GB"/>
              </w:rPr>
            </w:pPr>
          </w:p>
        </w:tc>
      </w:tr>
      <w:tr w:rsidR="006250BE" w:rsidRPr="00FE476B" w14:paraId="70EB0588" w14:textId="77777777" w:rsidTr="006250BE">
        <w:trPr>
          <w:trHeight w:val="794"/>
        </w:trPr>
        <w:tc>
          <w:tcPr>
            <w:tcW w:w="4820" w:type="dxa"/>
            <w:vAlign w:val="center"/>
          </w:tcPr>
          <w:p w14:paraId="3E7D97DB" w14:textId="77777777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  <w:p w14:paraId="34C9E19D" w14:textId="5645C5D3" w:rsidR="006250BE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  <w:r>
              <w:rPr>
                <w:rFonts w:ascii="Book Antiqua" w:eastAsia="Calibri" w:hAnsi="Book Antiqua" w:cs="Calibri"/>
                <w:color w:val="002060"/>
                <w:lang w:val="en-GB"/>
              </w:rPr>
              <w:t>Q&amp;A session</w:t>
            </w:r>
          </w:p>
          <w:p w14:paraId="506592C9" w14:textId="1351A6ED" w:rsidR="006250BE" w:rsidRPr="00FE476B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63BD0DDF" w14:textId="3E93C091" w:rsidR="006250BE" w:rsidRPr="00FE476B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682C27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Frédéric Destrebecq,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E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uropean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B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rain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C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>ouncil, Executive Director</w:t>
            </w:r>
          </w:p>
        </w:tc>
      </w:tr>
      <w:tr w:rsidR="006250BE" w:rsidRPr="00FE476B" w14:paraId="271261A7" w14:textId="77777777" w:rsidTr="006250BE">
        <w:trPr>
          <w:trHeight w:val="794"/>
        </w:trPr>
        <w:tc>
          <w:tcPr>
            <w:tcW w:w="4820" w:type="dxa"/>
            <w:vAlign w:val="center"/>
          </w:tcPr>
          <w:p w14:paraId="034037B5" w14:textId="09F1E98E" w:rsidR="006250BE" w:rsidRPr="00646656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646656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Next steps </w:t>
            </w:r>
          </w:p>
        </w:tc>
        <w:tc>
          <w:tcPr>
            <w:tcW w:w="4536" w:type="dxa"/>
            <w:vAlign w:val="center"/>
          </w:tcPr>
          <w:p w14:paraId="3ABCA69E" w14:textId="77777777" w:rsidR="006250BE" w:rsidRPr="00352AC7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</w:p>
          <w:p w14:paraId="76A89D3E" w14:textId="454F5976" w:rsidR="006250BE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 w:rsidRPr="00682C27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Frédéric Destrebecq,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 xml:space="preserve"> E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uropean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B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rain </w:t>
            </w:r>
            <w:r w:rsidRPr="00FE476B">
              <w:rPr>
                <w:rFonts w:ascii="Book Antiqua" w:eastAsia="Calibri" w:hAnsi="Book Antiqua" w:cs="Calibri"/>
                <w:color w:val="002060"/>
                <w:lang w:val="en-GB"/>
              </w:rPr>
              <w:t>C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 xml:space="preserve">ouncil, Executive Director </w:t>
            </w:r>
          </w:p>
          <w:p w14:paraId="03B6682F" w14:textId="77777777" w:rsidR="006250BE" w:rsidRPr="00352AC7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</w:p>
          <w:p w14:paraId="1F0EF97E" w14:textId="79CDCAD6" w:rsidR="006250BE" w:rsidRPr="00787C79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color w:val="002060"/>
                <w:lang w:val="en-GB"/>
              </w:rPr>
            </w:pPr>
            <w:r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EUCOPE</w:t>
            </w:r>
            <w:r w:rsidRPr="00787C79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 representative </w:t>
            </w:r>
            <w:r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 xml:space="preserve"> </w:t>
            </w:r>
            <w:r>
              <w:rPr>
                <w:rFonts w:ascii="Book Antiqua" w:eastAsia="Calibri" w:hAnsi="Book Antiqua" w:cs="Calibri"/>
                <w:color w:val="002060"/>
                <w:lang w:val="en-GB"/>
              </w:rPr>
              <w:t>(TBC)</w:t>
            </w:r>
          </w:p>
          <w:p w14:paraId="61B475CB" w14:textId="77777777" w:rsidR="006250BE" w:rsidRPr="00352AC7" w:rsidRDefault="006250BE" w:rsidP="006250BE">
            <w:pPr>
              <w:spacing w:line="276" w:lineRule="auto"/>
              <w:ind w:left="171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</w:p>
        </w:tc>
      </w:tr>
      <w:tr w:rsidR="006250BE" w:rsidRPr="00FE476B" w14:paraId="43EDF11B" w14:textId="77777777" w:rsidTr="006250BE">
        <w:trPr>
          <w:trHeight w:val="794"/>
        </w:trPr>
        <w:tc>
          <w:tcPr>
            <w:tcW w:w="4820" w:type="dxa"/>
            <w:vAlign w:val="center"/>
          </w:tcPr>
          <w:p w14:paraId="0738F8DF" w14:textId="77777777" w:rsidR="006250BE" w:rsidRPr="00646656" w:rsidRDefault="006250BE" w:rsidP="006250BE">
            <w:pPr>
              <w:spacing w:line="276" w:lineRule="auto"/>
              <w:ind w:left="318"/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</w:pPr>
            <w:r w:rsidRPr="00646656">
              <w:rPr>
                <w:rFonts w:ascii="Book Antiqua" w:eastAsia="Calibri" w:hAnsi="Book Antiqua" w:cs="Calibri"/>
                <w:b/>
                <w:bCs/>
                <w:color w:val="002060"/>
                <w:lang w:val="en-GB"/>
              </w:rPr>
              <w:t>Closing remarks</w:t>
            </w:r>
          </w:p>
        </w:tc>
        <w:tc>
          <w:tcPr>
            <w:tcW w:w="4536" w:type="dxa"/>
            <w:vAlign w:val="center"/>
          </w:tcPr>
          <w:p w14:paraId="61C1D731" w14:textId="77777777" w:rsidR="006250BE" w:rsidRDefault="006250BE" w:rsidP="006250BE">
            <w:pPr>
              <w:spacing w:line="276" w:lineRule="auto"/>
              <w:ind w:left="171"/>
              <w:rPr>
                <w:rFonts w:ascii="Book Antiqua" w:hAnsi="Book Antiqua"/>
                <w:b/>
                <w:bCs/>
                <w:i/>
                <w:iCs/>
                <w:color w:val="002060"/>
                <w:lang w:val="en-GB"/>
              </w:rPr>
            </w:pPr>
          </w:p>
          <w:p w14:paraId="1B7F58D0" w14:textId="77777777" w:rsidR="006250BE" w:rsidRDefault="006250BE" w:rsidP="006250BE">
            <w:pPr>
              <w:spacing w:line="276" w:lineRule="auto"/>
              <w:ind w:left="171"/>
              <w:rPr>
                <w:rFonts w:ascii="Book Antiqua" w:hAnsi="Book Antiqua"/>
                <w:color w:val="002060"/>
                <w:lang w:val="en-GB"/>
              </w:rPr>
            </w:pPr>
            <w:r w:rsidRPr="002308E8">
              <w:rPr>
                <w:rFonts w:ascii="Book Antiqua" w:hAnsi="Book Antiqua"/>
                <w:b/>
                <w:bCs/>
                <w:color w:val="002060"/>
                <w:lang w:val="en-GB"/>
              </w:rPr>
              <w:t xml:space="preserve">Stellios </w:t>
            </w:r>
            <w:proofErr w:type="spellStart"/>
            <w:r w:rsidRPr="002308E8">
              <w:rPr>
                <w:rFonts w:ascii="Book Antiqua" w:hAnsi="Book Antiqua"/>
                <w:b/>
                <w:bCs/>
                <w:color w:val="002060"/>
                <w:lang w:val="en-GB"/>
              </w:rPr>
              <w:t>Kympouropoulos</w:t>
            </w:r>
            <w:proofErr w:type="spellEnd"/>
            <w:r w:rsidRPr="002308E8">
              <w:rPr>
                <w:rFonts w:ascii="Book Antiqua" w:hAnsi="Book Antiqua"/>
                <w:color w:val="002060"/>
                <w:lang w:val="en-GB"/>
              </w:rPr>
              <w:t>, MEP – EPP/Greece</w:t>
            </w:r>
          </w:p>
          <w:p w14:paraId="36B92BFD" w14:textId="71C61CEB" w:rsidR="006250BE" w:rsidRPr="006D1A6B" w:rsidRDefault="006250BE" w:rsidP="006250BE">
            <w:pPr>
              <w:spacing w:line="276" w:lineRule="auto"/>
              <w:ind w:left="171"/>
              <w:rPr>
                <w:rFonts w:ascii="Book Antiqua" w:hAnsi="Book Antiqua"/>
                <w:color w:val="002060"/>
                <w:lang w:val="en-GB"/>
              </w:rPr>
            </w:pPr>
          </w:p>
        </w:tc>
      </w:tr>
    </w:tbl>
    <w:p w14:paraId="074E2B02" w14:textId="77777777" w:rsidR="00530BF1" w:rsidRDefault="00530BF1" w:rsidP="006D1A6B">
      <w:pPr>
        <w:rPr>
          <w:rFonts w:ascii="Book Antiqua" w:eastAsia="Calibri" w:hAnsi="Book Antiqua" w:cs="Calibri"/>
          <w:b/>
          <w:bCs/>
          <w:color w:val="002060"/>
          <w:lang w:val="en-GB"/>
        </w:rPr>
      </w:pPr>
    </w:p>
    <w:sectPr w:rsidR="00530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74FA" w14:textId="77777777" w:rsidR="007037E4" w:rsidRDefault="007037E4" w:rsidP="00712C24">
      <w:pPr>
        <w:spacing w:after="0" w:line="240" w:lineRule="auto"/>
      </w:pPr>
      <w:r>
        <w:separator/>
      </w:r>
    </w:p>
  </w:endnote>
  <w:endnote w:type="continuationSeparator" w:id="0">
    <w:p w14:paraId="0B07B4C8" w14:textId="77777777" w:rsidR="007037E4" w:rsidRDefault="007037E4" w:rsidP="0071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C653" w14:textId="77777777" w:rsidR="007B0A82" w:rsidRDefault="007B0A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00609226"/>
      <w:docPartObj>
        <w:docPartGallery w:val="Page Numbers (Bottom of Page)"/>
        <w:docPartUnique/>
      </w:docPartObj>
    </w:sdtPr>
    <w:sdtContent>
      <w:p w14:paraId="329D86BA" w14:textId="6054387E" w:rsidR="002E5BB4" w:rsidRDefault="008C5C58" w:rsidP="000217ED">
        <w:pPr>
          <w:pStyle w:val="Pieddepage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 </w:t>
        </w:r>
      </w:p>
      <w:p w14:paraId="68931C6A" w14:textId="25F74E12" w:rsidR="002E5BB4" w:rsidRDefault="002E5BB4" w:rsidP="000217ED">
        <w:pPr>
          <w:pStyle w:val="Pieddepage"/>
          <w:jc w:val="right"/>
          <w:rPr>
            <w:sz w:val="18"/>
            <w:szCs w:val="18"/>
          </w:rPr>
        </w:pPr>
      </w:p>
      <w:p w14:paraId="503455B6" w14:textId="1A083449" w:rsidR="002E5BB4" w:rsidRPr="002E5BB4" w:rsidRDefault="002E5BB4" w:rsidP="002E5BB4">
        <w:pPr>
          <w:pStyle w:val="Pieddepage"/>
          <w:jc w:val="right"/>
          <w:rPr>
            <w:b/>
            <w:bCs/>
            <w:sz w:val="18"/>
            <w:szCs w:val="18"/>
          </w:rPr>
        </w:pPr>
        <w:r>
          <w:rPr>
            <w:sz w:val="18"/>
            <w:szCs w:val="18"/>
            <w:lang w:val="fr-FR"/>
          </w:rPr>
          <w:t>P</w:t>
        </w:r>
        <w:r w:rsidR="00512F29" w:rsidRPr="00512F29">
          <w:rPr>
            <w:sz w:val="18"/>
            <w:szCs w:val="18"/>
            <w:lang w:val="fr-FR"/>
          </w:rPr>
          <w:t xml:space="preserve">age </w:t>
        </w:r>
        <w:r w:rsidR="00512F29" w:rsidRPr="00512F29">
          <w:rPr>
            <w:b/>
            <w:bCs/>
            <w:sz w:val="18"/>
            <w:szCs w:val="18"/>
          </w:rPr>
          <w:fldChar w:fldCharType="begin"/>
        </w:r>
        <w:r w:rsidR="00512F29" w:rsidRPr="00512F29">
          <w:rPr>
            <w:b/>
            <w:bCs/>
            <w:sz w:val="18"/>
            <w:szCs w:val="18"/>
          </w:rPr>
          <w:instrText>PAGE</w:instrText>
        </w:r>
        <w:r w:rsidR="00512F29" w:rsidRPr="00512F29">
          <w:rPr>
            <w:b/>
            <w:bCs/>
            <w:sz w:val="18"/>
            <w:szCs w:val="18"/>
          </w:rPr>
          <w:fldChar w:fldCharType="separate"/>
        </w:r>
        <w:r w:rsidR="00512F29" w:rsidRPr="00512F29">
          <w:rPr>
            <w:b/>
            <w:bCs/>
            <w:sz w:val="18"/>
            <w:szCs w:val="18"/>
            <w:lang w:val="fr-FR"/>
          </w:rPr>
          <w:t>2</w:t>
        </w:r>
        <w:r w:rsidR="00512F29" w:rsidRPr="00512F29">
          <w:rPr>
            <w:b/>
            <w:bCs/>
            <w:sz w:val="18"/>
            <w:szCs w:val="18"/>
          </w:rPr>
          <w:fldChar w:fldCharType="end"/>
        </w:r>
        <w:r w:rsidR="00512F29" w:rsidRPr="00512F29">
          <w:rPr>
            <w:sz w:val="18"/>
            <w:szCs w:val="18"/>
            <w:lang w:val="fr-FR"/>
          </w:rPr>
          <w:t xml:space="preserve"> sur </w:t>
        </w:r>
        <w:r w:rsidR="00512F29" w:rsidRPr="00512F29">
          <w:rPr>
            <w:b/>
            <w:bCs/>
            <w:sz w:val="18"/>
            <w:szCs w:val="18"/>
          </w:rPr>
          <w:fldChar w:fldCharType="begin"/>
        </w:r>
        <w:r w:rsidR="00512F29" w:rsidRPr="00512F29">
          <w:rPr>
            <w:b/>
            <w:bCs/>
            <w:sz w:val="18"/>
            <w:szCs w:val="18"/>
          </w:rPr>
          <w:instrText>NUMPAGES</w:instrText>
        </w:r>
        <w:r w:rsidR="00512F29" w:rsidRPr="00512F29">
          <w:rPr>
            <w:b/>
            <w:bCs/>
            <w:sz w:val="18"/>
            <w:szCs w:val="18"/>
          </w:rPr>
          <w:fldChar w:fldCharType="separate"/>
        </w:r>
        <w:r w:rsidR="00512F29" w:rsidRPr="00512F29">
          <w:rPr>
            <w:b/>
            <w:bCs/>
            <w:sz w:val="18"/>
            <w:szCs w:val="18"/>
            <w:lang w:val="fr-FR"/>
          </w:rPr>
          <w:t>2</w:t>
        </w:r>
        <w:r w:rsidR="00512F29" w:rsidRPr="00512F29">
          <w:rPr>
            <w:b/>
            <w:bCs/>
            <w:sz w:val="18"/>
            <w:szCs w:val="18"/>
          </w:rPr>
          <w:fldChar w:fldCharType="end"/>
        </w:r>
        <w:r w:rsidR="000217ED">
          <w:rPr>
            <w:b/>
            <w:bCs/>
            <w:sz w:val="18"/>
            <w:szCs w:val="18"/>
          </w:rPr>
          <w:t xml:space="preserve"> </w:t>
        </w:r>
      </w:p>
    </w:sdtContent>
  </w:sdt>
  <w:p w14:paraId="0DD12E8B" w14:textId="169E6744" w:rsidR="00512F29" w:rsidRDefault="007B0A82">
    <w:pPr>
      <w:pStyle w:val="Pieddepage"/>
    </w:pPr>
    <w:r>
      <w:rPr>
        <w:sz w:val="18"/>
        <w:szCs w:val="18"/>
      </w:rPr>
      <w:t xml:space="preserve">09 </w:t>
    </w:r>
    <w:r w:rsidR="00701918">
      <w:rPr>
        <w:sz w:val="18"/>
        <w:szCs w:val="18"/>
      </w:rPr>
      <w:t xml:space="preserve">November </w:t>
    </w:r>
    <w:r w:rsidR="00310760">
      <w:rPr>
        <w:sz w:val="18"/>
        <w:szCs w:val="18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4315" w14:textId="77777777" w:rsidR="007B0A82" w:rsidRDefault="007B0A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8FFB" w14:textId="77777777" w:rsidR="007037E4" w:rsidRDefault="007037E4" w:rsidP="00712C24">
      <w:pPr>
        <w:spacing w:after="0" w:line="240" w:lineRule="auto"/>
      </w:pPr>
      <w:r>
        <w:separator/>
      </w:r>
    </w:p>
  </w:footnote>
  <w:footnote w:type="continuationSeparator" w:id="0">
    <w:p w14:paraId="005F7418" w14:textId="77777777" w:rsidR="007037E4" w:rsidRDefault="007037E4" w:rsidP="00712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AD7A" w14:textId="77777777" w:rsidR="007B0A82" w:rsidRDefault="007B0A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D7E2" w14:textId="12E8285C" w:rsidR="00A44918" w:rsidRDefault="00933715">
    <w:pPr>
      <w:pStyle w:val="En-tte"/>
    </w:pPr>
    <w:r>
      <w:t xml:space="preserve"> </w:t>
    </w:r>
    <w:r w:rsidR="00A44918">
      <w:rPr>
        <w:noProof/>
      </w:rPr>
      <w:drawing>
        <wp:inline distT="0" distB="0" distL="0" distR="0" wp14:anchorId="48F1B6DA" wp14:editId="7C00ABCC">
          <wp:extent cx="815340" cy="462761"/>
          <wp:effectExtent l="0" t="0" r="3810" b="0"/>
          <wp:docPr id="1736081031" name="Image 2" descr="Une image contenant logo, Police, Graphiqu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081031" name="Image 2" descr="Une image contenant logo, Police, Graphique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0" cy="468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7555A6" w14:textId="77777777" w:rsidR="00A44918" w:rsidRDefault="00A44918">
    <w:pPr>
      <w:pStyle w:val="En-tte"/>
    </w:pPr>
  </w:p>
  <w:p w14:paraId="550AAABB" w14:textId="77777777" w:rsidR="00933715" w:rsidRDefault="0093371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5E8D" w14:textId="77777777" w:rsidR="007B0A82" w:rsidRDefault="007B0A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F67"/>
    <w:multiLevelType w:val="hybridMultilevel"/>
    <w:tmpl w:val="F3BE849E"/>
    <w:lvl w:ilvl="0" w:tplc="C8748A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8FE"/>
    <w:multiLevelType w:val="hybridMultilevel"/>
    <w:tmpl w:val="F8D4A948"/>
    <w:lvl w:ilvl="0" w:tplc="CABE5BDC">
      <w:start w:val="1"/>
      <w:numFmt w:val="bullet"/>
      <w:lvlText w:val="¬"/>
      <w:lvlJc w:val="left"/>
      <w:pPr>
        <w:ind w:left="3054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09314BFE"/>
    <w:multiLevelType w:val="hybridMultilevel"/>
    <w:tmpl w:val="69AC4CEE"/>
    <w:lvl w:ilvl="0" w:tplc="DFF8BDB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779E"/>
    <w:multiLevelType w:val="hybridMultilevel"/>
    <w:tmpl w:val="3BD24844"/>
    <w:lvl w:ilvl="0" w:tplc="B6DC94DC">
      <w:start w:val="1"/>
      <w:numFmt w:val="bullet"/>
      <w:lvlText w:val=""/>
      <w:lvlJc w:val="left"/>
      <w:pPr>
        <w:ind w:left="2138" w:hanging="360"/>
      </w:pPr>
      <w:rPr>
        <w:rFonts w:ascii="Wingdings" w:hAnsi="Wingdings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1E10D81"/>
    <w:multiLevelType w:val="hybridMultilevel"/>
    <w:tmpl w:val="55FAEFA0"/>
    <w:lvl w:ilvl="0" w:tplc="4E0C70D0">
      <w:numFmt w:val="bullet"/>
      <w:lvlText w:val=""/>
      <w:lvlJc w:val="left"/>
      <w:pPr>
        <w:ind w:left="1069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3606B63"/>
    <w:multiLevelType w:val="hybridMultilevel"/>
    <w:tmpl w:val="A622CFB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2DF1"/>
    <w:multiLevelType w:val="hybridMultilevel"/>
    <w:tmpl w:val="12521A04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E37D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1D9A"/>
    <w:multiLevelType w:val="hybridMultilevel"/>
    <w:tmpl w:val="8E06E3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62818"/>
    <w:multiLevelType w:val="hybridMultilevel"/>
    <w:tmpl w:val="D9BA6E24"/>
    <w:lvl w:ilvl="0" w:tplc="365E37D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7239F"/>
    <w:multiLevelType w:val="hybridMultilevel"/>
    <w:tmpl w:val="20C20D34"/>
    <w:lvl w:ilvl="0" w:tplc="F828D72A">
      <w:start w:val="1"/>
      <w:numFmt w:val="bullet"/>
      <w:lvlText w:val="¬"/>
      <w:lvlJc w:val="left"/>
      <w:pPr>
        <w:ind w:left="1429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551868"/>
    <w:multiLevelType w:val="hybridMultilevel"/>
    <w:tmpl w:val="1D801A12"/>
    <w:lvl w:ilvl="0" w:tplc="7ED8ABB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bCs/>
        <w:color w:val="A8D08D" w:themeColor="accent6" w:themeTint="99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D6533"/>
    <w:multiLevelType w:val="hybridMultilevel"/>
    <w:tmpl w:val="42BED8D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06DF"/>
    <w:multiLevelType w:val="hybridMultilevel"/>
    <w:tmpl w:val="5CFC85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7DCB"/>
    <w:multiLevelType w:val="hybridMultilevel"/>
    <w:tmpl w:val="4FBEB7C2"/>
    <w:lvl w:ilvl="0" w:tplc="2EE0CF2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66C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41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72F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8A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A2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A8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A4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41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23A38"/>
    <w:multiLevelType w:val="hybridMultilevel"/>
    <w:tmpl w:val="9E3A7FD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2ECF"/>
    <w:multiLevelType w:val="hybridMultilevel"/>
    <w:tmpl w:val="63A8A5F4"/>
    <w:lvl w:ilvl="0" w:tplc="F9C82788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8FE860B2">
      <w:start w:val="1"/>
      <w:numFmt w:val="lowerLetter"/>
      <w:lvlText w:val="%2."/>
      <w:lvlJc w:val="left"/>
      <w:pPr>
        <w:ind w:left="1440" w:hanging="360"/>
      </w:pPr>
    </w:lvl>
    <w:lvl w:ilvl="2" w:tplc="FB50D724">
      <w:start w:val="1"/>
      <w:numFmt w:val="lowerRoman"/>
      <w:lvlText w:val="%3."/>
      <w:lvlJc w:val="right"/>
      <w:pPr>
        <w:ind w:left="2160" w:hanging="180"/>
      </w:pPr>
    </w:lvl>
    <w:lvl w:ilvl="3" w:tplc="14544D6C">
      <w:start w:val="1"/>
      <w:numFmt w:val="decimal"/>
      <w:lvlText w:val="%4."/>
      <w:lvlJc w:val="left"/>
      <w:pPr>
        <w:ind w:left="2880" w:hanging="360"/>
      </w:pPr>
    </w:lvl>
    <w:lvl w:ilvl="4" w:tplc="99D86AFA">
      <w:start w:val="1"/>
      <w:numFmt w:val="lowerLetter"/>
      <w:lvlText w:val="%5."/>
      <w:lvlJc w:val="left"/>
      <w:pPr>
        <w:ind w:left="3600" w:hanging="360"/>
      </w:pPr>
    </w:lvl>
    <w:lvl w:ilvl="5" w:tplc="70E8EB40">
      <w:start w:val="1"/>
      <w:numFmt w:val="lowerRoman"/>
      <w:lvlText w:val="%6."/>
      <w:lvlJc w:val="right"/>
      <w:pPr>
        <w:ind w:left="4320" w:hanging="180"/>
      </w:pPr>
    </w:lvl>
    <w:lvl w:ilvl="6" w:tplc="B44C534A">
      <w:start w:val="1"/>
      <w:numFmt w:val="decimal"/>
      <w:lvlText w:val="%7."/>
      <w:lvlJc w:val="left"/>
      <w:pPr>
        <w:ind w:left="5040" w:hanging="360"/>
      </w:pPr>
    </w:lvl>
    <w:lvl w:ilvl="7" w:tplc="AEF681BA">
      <w:start w:val="1"/>
      <w:numFmt w:val="lowerLetter"/>
      <w:lvlText w:val="%8."/>
      <w:lvlJc w:val="left"/>
      <w:pPr>
        <w:ind w:left="5760" w:hanging="360"/>
      </w:pPr>
    </w:lvl>
    <w:lvl w:ilvl="8" w:tplc="60A642D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01686"/>
    <w:multiLevelType w:val="hybridMultilevel"/>
    <w:tmpl w:val="6D164DA4"/>
    <w:lvl w:ilvl="0" w:tplc="22FA54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D6D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2F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4F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44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EF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60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2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07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C2EEE"/>
    <w:multiLevelType w:val="hybridMultilevel"/>
    <w:tmpl w:val="5FF6E352"/>
    <w:lvl w:ilvl="0" w:tplc="5DCE256C">
      <w:start w:val="1"/>
      <w:numFmt w:val="bullet"/>
      <w:lvlText w:val="¬"/>
      <w:lvlJc w:val="left"/>
      <w:pPr>
        <w:ind w:left="1440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A659D7"/>
    <w:multiLevelType w:val="hybridMultilevel"/>
    <w:tmpl w:val="A346575E"/>
    <w:lvl w:ilvl="0" w:tplc="09684A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400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C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89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0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0E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0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06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29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14795"/>
    <w:multiLevelType w:val="hybridMultilevel"/>
    <w:tmpl w:val="BD585318"/>
    <w:lvl w:ilvl="0" w:tplc="365E37D2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507656"/>
    <w:multiLevelType w:val="hybridMultilevel"/>
    <w:tmpl w:val="3ED862D2"/>
    <w:lvl w:ilvl="0" w:tplc="A8EABD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F27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89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C3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DE5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2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46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61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6B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73341"/>
    <w:multiLevelType w:val="hybridMultilevel"/>
    <w:tmpl w:val="A00C6B44"/>
    <w:lvl w:ilvl="0" w:tplc="89D8958C">
      <w:start w:val="1"/>
      <w:numFmt w:val="bullet"/>
      <w:lvlText w:val="¬"/>
      <w:lvlJc w:val="left"/>
      <w:pPr>
        <w:ind w:left="1440" w:hanging="360"/>
      </w:pPr>
      <w:rPr>
        <w:rFonts w:ascii="Courier New" w:hAnsi="Courier New" w:hint="default"/>
        <w:b/>
        <w:bCs w:val="0"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E7102C"/>
    <w:multiLevelType w:val="hybridMultilevel"/>
    <w:tmpl w:val="5C28D1A8"/>
    <w:lvl w:ilvl="0" w:tplc="B1602D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FAE8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07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82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34F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8F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49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6E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CC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1CC5"/>
    <w:multiLevelType w:val="hybridMultilevel"/>
    <w:tmpl w:val="2E32B31A"/>
    <w:lvl w:ilvl="0" w:tplc="08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4CD27A4"/>
    <w:multiLevelType w:val="hybridMultilevel"/>
    <w:tmpl w:val="F77CF4F6"/>
    <w:lvl w:ilvl="0" w:tplc="0E006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72F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24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27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81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E9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20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60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C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D6A77"/>
    <w:multiLevelType w:val="hybridMultilevel"/>
    <w:tmpl w:val="B33E09A4"/>
    <w:lvl w:ilvl="0" w:tplc="9FD2BB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6A80"/>
    <w:multiLevelType w:val="hybridMultilevel"/>
    <w:tmpl w:val="3E3AC2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C3793"/>
    <w:multiLevelType w:val="hybridMultilevel"/>
    <w:tmpl w:val="899EDF64"/>
    <w:lvl w:ilvl="0" w:tplc="7DBAB99C">
      <w:start w:val="1"/>
      <w:numFmt w:val="bullet"/>
      <w:lvlText w:val="¬"/>
      <w:lvlJc w:val="left"/>
      <w:pPr>
        <w:ind w:left="1429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F574C2"/>
    <w:multiLevelType w:val="hybridMultilevel"/>
    <w:tmpl w:val="179E6962"/>
    <w:lvl w:ilvl="0" w:tplc="5F0E0060">
      <w:start w:val="1"/>
      <w:numFmt w:val="bullet"/>
      <w:lvlText w:val="¬"/>
      <w:lvlJc w:val="left"/>
      <w:pPr>
        <w:ind w:left="720" w:hanging="360"/>
      </w:pPr>
      <w:rPr>
        <w:rFonts w:ascii="Courier New" w:hAnsi="Courier New" w:hint="default"/>
        <w:b/>
        <w:bCs/>
        <w:color w:val="A8D08D" w:themeColor="accent6" w:themeTint="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D1E26"/>
    <w:multiLevelType w:val="hybridMultilevel"/>
    <w:tmpl w:val="A454989E"/>
    <w:lvl w:ilvl="0" w:tplc="4B7E9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EB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B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CD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2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86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23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6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87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75B3A"/>
    <w:multiLevelType w:val="hybridMultilevel"/>
    <w:tmpl w:val="2CBA2DCC"/>
    <w:lvl w:ilvl="0" w:tplc="7A36DB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348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6E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A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40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62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43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A3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CC3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57616"/>
    <w:multiLevelType w:val="hybridMultilevel"/>
    <w:tmpl w:val="FCAAB4F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75785"/>
    <w:multiLevelType w:val="hybridMultilevel"/>
    <w:tmpl w:val="C256E2D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AE0"/>
    <w:multiLevelType w:val="hybridMultilevel"/>
    <w:tmpl w:val="4706272C"/>
    <w:lvl w:ilvl="0" w:tplc="0B52897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bCs/>
        <w:color w:val="A8D08D" w:themeColor="accent6" w:themeTint="9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F4EB8"/>
    <w:multiLevelType w:val="hybridMultilevel"/>
    <w:tmpl w:val="15BE5A94"/>
    <w:lvl w:ilvl="0" w:tplc="270A1342">
      <w:numFmt w:val="bullet"/>
      <w:lvlText w:val="-"/>
      <w:lvlJc w:val="left"/>
      <w:pPr>
        <w:ind w:left="1140" w:hanging="360"/>
      </w:pPr>
      <w:rPr>
        <w:rFonts w:ascii="Book Antiqua" w:eastAsia="Calibri" w:hAnsi="Book Antiqu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A674EB2"/>
    <w:multiLevelType w:val="hybridMultilevel"/>
    <w:tmpl w:val="9E384C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00420"/>
    <w:multiLevelType w:val="hybridMultilevel"/>
    <w:tmpl w:val="C53AC3F2"/>
    <w:lvl w:ilvl="0" w:tplc="D256A8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86F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9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28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EB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4B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F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E0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43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A4314"/>
    <w:multiLevelType w:val="hybridMultilevel"/>
    <w:tmpl w:val="50147750"/>
    <w:lvl w:ilvl="0" w:tplc="BC7A25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2EF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29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A1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E1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23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22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CB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29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A3069"/>
    <w:multiLevelType w:val="hybridMultilevel"/>
    <w:tmpl w:val="BB28A78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212961">
    <w:abstractNumId w:val="22"/>
  </w:num>
  <w:num w:numId="2" w16cid:durableId="1565947084">
    <w:abstractNumId w:val="24"/>
  </w:num>
  <w:num w:numId="3" w16cid:durableId="1594244147">
    <w:abstractNumId w:val="18"/>
  </w:num>
  <w:num w:numId="4" w16cid:durableId="1742173568">
    <w:abstractNumId w:val="13"/>
  </w:num>
  <w:num w:numId="5" w16cid:durableId="1418868042">
    <w:abstractNumId w:val="36"/>
  </w:num>
  <w:num w:numId="6" w16cid:durableId="1958828196">
    <w:abstractNumId w:val="16"/>
  </w:num>
  <w:num w:numId="7" w16cid:durableId="915630351">
    <w:abstractNumId w:val="37"/>
  </w:num>
  <w:num w:numId="8" w16cid:durableId="63337944">
    <w:abstractNumId w:val="30"/>
  </w:num>
  <w:num w:numId="9" w16cid:durableId="1808156552">
    <w:abstractNumId w:val="20"/>
  </w:num>
  <w:num w:numId="10" w16cid:durableId="760250247">
    <w:abstractNumId w:val="29"/>
  </w:num>
  <w:num w:numId="11" w16cid:durableId="354313719">
    <w:abstractNumId w:val="15"/>
  </w:num>
  <w:num w:numId="12" w16cid:durableId="241185577">
    <w:abstractNumId w:val="31"/>
  </w:num>
  <w:num w:numId="13" w16cid:durableId="53626946">
    <w:abstractNumId w:val="23"/>
  </w:num>
  <w:num w:numId="14" w16cid:durableId="1135564469">
    <w:abstractNumId w:val="34"/>
  </w:num>
  <w:num w:numId="15" w16cid:durableId="104353981">
    <w:abstractNumId w:val="14"/>
  </w:num>
  <w:num w:numId="16" w16cid:durableId="1599870316">
    <w:abstractNumId w:val="1"/>
  </w:num>
  <w:num w:numId="17" w16cid:durableId="1101800324">
    <w:abstractNumId w:val="33"/>
  </w:num>
  <w:num w:numId="18" w16cid:durableId="282078752">
    <w:abstractNumId w:val="17"/>
  </w:num>
  <w:num w:numId="19" w16cid:durableId="319425999">
    <w:abstractNumId w:val="35"/>
  </w:num>
  <w:num w:numId="20" w16cid:durableId="1297641903">
    <w:abstractNumId w:val="12"/>
  </w:num>
  <w:num w:numId="21" w16cid:durableId="744497553">
    <w:abstractNumId w:val="32"/>
  </w:num>
  <w:num w:numId="22" w16cid:durableId="1086223636">
    <w:abstractNumId w:val="26"/>
  </w:num>
  <w:num w:numId="23" w16cid:durableId="243299185">
    <w:abstractNumId w:val="28"/>
  </w:num>
  <w:num w:numId="24" w16cid:durableId="530722989">
    <w:abstractNumId w:val="11"/>
  </w:num>
  <w:num w:numId="25" w16cid:durableId="338629203">
    <w:abstractNumId w:val="21"/>
  </w:num>
  <w:num w:numId="26" w16cid:durableId="312492785">
    <w:abstractNumId w:val="10"/>
  </w:num>
  <w:num w:numId="27" w16cid:durableId="618609370">
    <w:abstractNumId w:val="3"/>
  </w:num>
  <w:num w:numId="28" w16cid:durableId="1138382444">
    <w:abstractNumId w:val="19"/>
  </w:num>
  <w:num w:numId="29" w16cid:durableId="1426415128">
    <w:abstractNumId w:val="8"/>
  </w:num>
  <w:num w:numId="30" w16cid:durableId="770734888">
    <w:abstractNumId w:val="2"/>
  </w:num>
  <w:num w:numId="31" w16cid:durableId="860360611">
    <w:abstractNumId w:val="6"/>
  </w:num>
  <w:num w:numId="32" w16cid:durableId="1082406944">
    <w:abstractNumId w:val="0"/>
  </w:num>
  <w:num w:numId="33" w16cid:durableId="1860192199">
    <w:abstractNumId w:val="25"/>
  </w:num>
  <w:num w:numId="34" w16cid:durableId="113985981">
    <w:abstractNumId w:val="7"/>
  </w:num>
  <w:num w:numId="35" w16cid:durableId="355470670">
    <w:abstractNumId w:val="5"/>
  </w:num>
  <w:num w:numId="36" w16cid:durableId="1284263429">
    <w:abstractNumId w:val="27"/>
  </w:num>
  <w:num w:numId="37" w16cid:durableId="1804229265">
    <w:abstractNumId w:val="4"/>
  </w:num>
  <w:num w:numId="38" w16cid:durableId="853147781">
    <w:abstractNumId w:val="9"/>
  </w:num>
  <w:num w:numId="39" w16cid:durableId="1445116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B"/>
    <w:rsid w:val="000217ED"/>
    <w:rsid w:val="000378D3"/>
    <w:rsid w:val="00052E64"/>
    <w:rsid w:val="00055D5D"/>
    <w:rsid w:val="00080B49"/>
    <w:rsid w:val="0008166F"/>
    <w:rsid w:val="00096A87"/>
    <w:rsid w:val="000977E6"/>
    <w:rsid w:val="000A0650"/>
    <w:rsid w:val="000C190B"/>
    <w:rsid w:val="000D3C41"/>
    <w:rsid w:val="000E0383"/>
    <w:rsid w:val="000E26BA"/>
    <w:rsid w:val="00102962"/>
    <w:rsid w:val="00110C8A"/>
    <w:rsid w:val="00114381"/>
    <w:rsid w:val="00114CD2"/>
    <w:rsid w:val="00116FF6"/>
    <w:rsid w:val="00135EC7"/>
    <w:rsid w:val="001600F6"/>
    <w:rsid w:val="001707C9"/>
    <w:rsid w:val="00171CE1"/>
    <w:rsid w:val="00182A57"/>
    <w:rsid w:val="001937BF"/>
    <w:rsid w:val="0019447C"/>
    <w:rsid w:val="00195D28"/>
    <w:rsid w:val="001A48D2"/>
    <w:rsid w:val="001C4059"/>
    <w:rsid w:val="001C557C"/>
    <w:rsid w:val="001D2098"/>
    <w:rsid w:val="001E6EE6"/>
    <w:rsid w:val="001F830C"/>
    <w:rsid w:val="00217B0E"/>
    <w:rsid w:val="00225508"/>
    <w:rsid w:val="002308E8"/>
    <w:rsid w:val="002340DE"/>
    <w:rsid w:val="00236650"/>
    <w:rsid w:val="002432C3"/>
    <w:rsid w:val="0024384D"/>
    <w:rsid w:val="00250323"/>
    <w:rsid w:val="00252AFE"/>
    <w:rsid w:val="00257C88"/>
    <w:rsid w:val="00260EB7"/>
    <w:rsid w:val="00273124"/>
    <w:rsid w:val="00273E1C"/>
    <w:rsid w:val="00281F33"/>
    <w:rsid w:val="002947C8"/>
    <w:rsid w:val="002957DD"/>
    <w:rsid w:val="00297BC9"/>
    <w:rsid w:val="002B2806"/>
    <w:rsid w:val="002C59A7"/>
    <w:rsid w:val="002D22E2"/>
    <w:rsid w:val="002D345D"/>
    <w:rsid w:val="002E28CB"/>
    <w:rsid w:val="002E43BD"/>
    <w:rsid w:val="002E5BB4"/>
    <w:rsid w:val="002F1BEF"/>
    <w:rsid w:val="002F7CD7"/>
    <w:rsid w:val="00304F84"/>
    <w:rsid w:val="00310760"/>
    <w:rsid w:val="00350214"/>
    <w:rsid w:val="0035065A"/>
    <w:rsid w:val="00352AC7"/>
    <w:rsid w:val="00355E63"/>
    <w:rsid w:val="00357C90"/>
    <w:rsid w:val="003746BB"/>
    <w:rsid w:val="00384A9D"/>
    <w:rsid w:val="00396572"/>
    <w:rsid w:val="003A2DE5"/>
    <w:rsid w:val="003A645A"/>
    <w:rsid w:val="003B028C"/>
    <w:rsid w:val="003B1AE1"/>
    <w:rsid w:val="003C2845"/>
    <w:rsid w:val="003D2389"/>
    <w:rsid w:val="003D543A"/>
    <w:rsid w:val="003D58EB"/>
    <w:rsid w:val="004273BB"/>
    <w:rsid w:val="00431843"/>
    <w:rsid w:val="0044175B"/>
    <w:rsid w:val="00441AE5"/>
    <w:rsid w:val="00470471"/>
    <w:rsid w:val="0047237F"/>
    <w:rsid w:val="00481526"/>
    <w:rsid w:val="004866FD"/>
    <w:rsid w:val="00487347"/>
    <w:rsid w:val="00495E47"/>
    <w:rsid w:val="004967DC"/>
    <w:rsid w:val="004B381A"/>
    <w:rsid w:val="004C7491"/>
    <w:rsid w:val="004C7BE5"/>
    <w:rsid w:val="004E2D53"/>
    <w:rsid w:val="004E3C97"/>
    <w:rsid w:val="005116A1"/>
    <w:rsid w:val="00512F29"/>
    <w:rsid w:val="00522ADF"/>
    <w:rsid w:val="00530BF1"/>
    <w:rsid w:val="00532EF8"/>
    <w:rsid w:val="005549F6"/>
    <w:rsid w:val="00592A09"/>
    <w:rsid w:val="005933BB"/>
    <w:rsid w:val="00597613"/>
    <w:rsid w:val="005A10BF"/>
    <w:rsid w:val="005B3444"/>
    <w:rsid w:val="005D4A79"/>
    <w:rsid w:val="005F54FC"/>
    <w:rsid w:val="00610FFB"/>
    <w:rsid w:val="006250BE"/>
    <w:rsid w:val="0063656F"/>
    <w:rsid w:val="00640376"/>
    <w:rsid w:val="00646656"/>
    <w:rsid w:val="006511A8"/>
    <w:rsid w:val="0065622D"/>
    <w:rsid w:val="00682281"/>
    <w:rsid w:val="00682C27"/>
    <w:rsid w:val="00692339"/>
    <w:rsid w:val="00696249"/>
    <w:rsid w:val="006A493D"/>
    <w:rsid w:val="006B0C0D"/>
    <w:rsid w:val="006D1A6B"/>
    <w:rsid w:val="006E0F59"/>
    <w:rsid w:val="006E19CA"/>
    <w:rsid w:val="006F6E73"/>
    <w:rsid w:val="00701918"/>
    <w:rsid w:val="00702254"/>
    <w:rsid w:val="00702A3D"/>
    <w:rsid w:val="007037E4"/>
    <w:rsid w:val="007062E3"/>
    <w:rsid w:val="00712C24"/>
    <w:rsid w:val="00713E5B"/>
    <w:rsid w:val="007271F5"/>
    <w:rsid w:val="00727B80"/>
    <w:rsid w:val="00744227"/>
    <w:rsid w:val="0075478A"/>
    <w:rsid w:val="0075F330"/>
    <w:rsid w:val="00771C21"/>
    <w:rsid w:val="00774482"/>
    <w:rsid w:val="00787C79"/>
    <w:rsid w:val="007A748D"/>
    <w:rsid w:val="007B0A82"/>
    <w:rsid w:val="007B6A31"/>
    <w:rsid w:val="007C4DAB"/>
    <w:rsid w:val="007D0195"/>
    <w:rsid w:val="007D0B89"/>
    <w:rsid w:val="007D5A34"/>
    <w:rsid w:val="007F4B5A"/>
    <w:rsid w:val="00802278"/>
    <w:rsid w:val="00820175"/>
    <w:rsid w:val="00836A90"/>
    <w:rsid w:val="008415B9"/>
    <w:rsid w:val="0084758D"/>
    <w:rsid w:val="008863E3"/>
    <w:rsid w:val="008A3B8E"/>
    <w:rsid w:val="008B311B"/>
    <w:rsid w:val="008B56FE"/>
    <w:rsid w:val="008C5216"/>
    <w:rsid w:val="008C5C58"/>
    <w:rsid w:val="008C6B5A"/>
    <w:rsid w:val="008D5071"/>
    <w:rsid w:val="008D6944"/>
    <w:rsid w:val="008F6F8E"/>
    <w:rsid w:val="009045DF"/>
    <w:rsid w:val="00925B6D"/>
    <w:rsid w:val="00933715"/>
    <w:rsid w:val="00934C63"/>
    <w:rsid w:val="0094355B"/>
    <w:rsid w:val="00951A87"/>
    <w:rsid w:val="009700A2"/>
    <w:rsid w:val="00987550"/>
    <w:rsid w:val="00995021"/>
    <w:rsid w:val="009A3201"/>
    <w:rsid w:val="009B504D"/>
    <w:rsid w:val="009B7DC4"/>
    <w:rsid w:val="009C6295"/>
    <w:rsid w:val="009E0B3C"/>
    <w:rsid w:val="009E35A7"/>
    <w:rsid w:val="00A150FC"/>
    <w:rsid w:val="00A237DD"/>
    <w:rsid w:val="00A40A2F"/>
    <w:rsid w:val="00A44918"/>
    <w:rsid w:val="00A54138"/>
    <w:rsid w:val="00A5431F"/>
    <w:rsid w:val="00A705AF"/>
    <w:rsid w:val="00A801D8"/>
    <w:rsid w:val="00A84AAB"/>
    <w:rsid w:val="00A936A4"/>
    <w:rsid w:val="00AA2321"/>
    <w:rsid w:val="00AA45C6"/>
    <w:rsid w:val="00AB00D2"/>
    <w:rsid w:val="00AC552C"/>
    <w:rsid w:val="00AC6FD2"/>
    <w:rsid w:val="00AC73DE"/>
    <w:rsid w:val="00AD74C7"/>
    <w:rsid w:val="00AE077E"/>
    <w:rsid w:val="00AF0A77"/>
    <w:rsid w:val="00B1000A"/>
    <w:rsid w:val="00B117DE"/>
    <w:rsid w:val="00B22729"/>
    <w:rsid w:val="00B256B9"/>
    <w:rsid w:val="00B30C32"/>
    <w:rsid w:val="00B34203"/>
    <w:rsid w:val="00B34442"/>
    <w:rsid w:val="00B403C6"/>
    <w:rsid w:val="00B63673"/>
    <w:rsid w:val="00B70EDE"/>
    <w:rsid w:val="00B91AA7"/>
    <w:rsid w:val="00BD0090"/>
    <w:rsid w:val="00BD50F9"/>
    <w:rsid w:val="00BE5F0C"/>
    <w:rsid w:val="00C00C73"/>
    <w:rsid w:val="00C06516"/>
    <w:rsid w:val="00C15FF2"/>
    <w:rsid w:val="00C17EC6"/>
    <w:rsid w:val="00C25AE9"/>
    <w:rsid w:val="00C73624"/>
    <w:rsid w:val="00C8613D"/>
    <w:rsid w:val="00CA624F"/>
    <w:rsid w:val="00CB0B09"/>
    <w:rsid w:val="00CD0A1B"/>
    <w:rsid w:val="00CF6FDA"/>
    <w:rsid w:val="00D00009"/>
    <w:rsid w:val="00D121AE"/>
    <w:rsid w:val="00D51AE9"/>
    <w:rsid w:val="00D708E3"/>
    <w:rsid w:val="00D71EC0"/>
    <w:rsid w:val="00D7241A"/>
    <w:rsid w:val="00D91099"/>
    <w:rsid w:val="00DA6351"/>
    <w:rsid w:val="00DB448F"/>
    <w:rsid w:val="00DD20EF"/>
    <w:rsid w:val="00DF5372"/>
    <w:rsid w:val="00E00BE5"/>
    <w:rsid w:val="00E06BE5"/>
    <w:rsid w:val="00E145C5"/>
    <w:rsid w:val="00E34565"/>
    <w:rsid w:val="00E35058"/>
    <w:rsid w:val="00E41FD1"/>
    <w:rsid w:val="00E47670"/>
    <w:rsid w:val="00E5356D"/>
    <w:rsid w:val="00E5613B"/>
    <w:rsid w:val="00E6796E"/>
    <w:rsid w:val="00E83DEF"/>
    <w:rsid w:val="00EA0D59"/>
    <w:rsid w:val="00EA7FF2"/>
    <w:rsid w:val="00EAA235"/>
    <w:rsid w:val="00EB4FE1"/>
    <w:rsid w:val="00EE399C"/>
    <w:rsid w:val="00EF00DD"/>
    <w:rsid w:val="00EF08F4"/>
    <w:rsid w:val="00EF1FAC"/>
    <w:rsid w:val="00EF70CC"/>
    <w:rsid w:val="00F0552F"/>
    <w:rsid w:val="00F076F8"/>
    <w:rsid w:val="00F15C24"/>
    <w:rsid w:val="00F36CA7"/>
    <w:rsid w:val="00F50288"/>
    <w:rsid w:val="00F51701"/>
    <w:rsid w:val="00F557F7"/>
    <w:rsid w:val="00F60C5C"/>
    <w:rsid w:val="00F74571"/>
    <w:rsid w:val="00F81EA7"/>
    <w:rsid w:val="00F84094"/>
    <w:rsid w:val="00F84551"/>
    <w:rsid w:val="00F87693"/>
    <w:rsid w:val="00F918B2"/>
    <w:rsid w:val="00FA1D0B"/>
    <w:rsid w:val="00FB0E21"/>
    <w:rsid w:val="00FB3356"/>
    <w:rsid w:val="00FB3545"/>
    <w:rsid w:val="00FC0905"/>
    <w:rsid w:val="00FE3DA9"/>
    <w:rsid w:val="00FE476B"/>
    <w:rsid w:val="00FF4B5E"/>
    <w:rsid w:val="0125276A"/>
    <w:rsid w:val="013222A2"/>
    <w:rsid w:val="01B7CCAA"/>
    <w:rsid w:val="021FE4C6"/>
    <w:rsid w:val="025593F9"/>
    <w:rsid w:val="02D51900"/>
    <w:rsid w:val="03929EB8"/>
    <w:rsid w:val="04AADDDC"/>
    <w:rsid w:val="04ABE476"/>
    <w:rsid w:val="04B5492E"/>
    <w:rsid w:val="0511C2E6"/>
    <w:rsid w:val="05397B50"/>
    <w:rsid w:val="05685551"/>
    <w:rsid w:val="05B5B91A"/>
    <w:rsid w:val="05E5B1C5"/>
    <w:rsid w:val="0625BDF2"/>
    <w:rsid w:val="063836F9"/>
    <w:rsid w:val="06A6679C"/>
    <w:rsid w:val="06E381BA"/>
    <w:rsid w:val="0753E0F9"/>
    <w:rsid w:val="0797D80E"/>
    <w:rsid w:val="07B63391"/>
    <w:rsid w:val="080AC741"/>
    <w:rsid w:val="087A1A71"/>
    <w:rsid w:val="0927BE86"/>
    <w:rsid w:val="093C71EE"/>
    <w:rsid w:val="09EBA394"/>
    <w:rsid w:val="0A08A318"/>
    <w:rsid w:val="0A14F422"/>
    <w:rsid w:val="0A6654B6"/>
    <w:rsid w:val="0AB07647"/>
    <w:rsid w:val="0AB487A2"/>
    <w:rsid w:val="0AF0B11B"/>
    <w:rsid w:val="0AF61A19"/>
    <w:rsid w:val="0B3B1C60"/>
    <w:rsid w:val="0B54C41C"/>
    <w:rsid w:val="0C7412B0"/>
    <w:rsid w:val="0D20C277"/>
    <w:rsid w:val="0D67AB86"/>
    <w:rsid w:val="0DB22967"/>
    <w:rsid w:val="0DC273CA"/>
    <w:rsid w:val="0E00751D"/>
    <w:rsid w:val="0E6C6442"/>
    <w:rsid w:val="0ED304F0"/>
    <w:rsid w:val="0EF9B5A8"/>
    <w:rsid w:val="107A11B2"/>
    <w:rsid w:val="10AEF667"/>
    <w:rsid w:val="11A40504"/>
    <w:rsid w:val="11F6B579"/>
    <w:rsid w:val="123B46C6"/>
    <w:rsid w:val="12807CEF"/>
    <w:rsid w:val="12CB9485"/>
    <w:rsid w:val="13542D3F"/>
    <w:rsid w:val="1358D8BD"/>
    <w:rsid w:val="1444E84B"/>
    <w:rsid w:val="14936B9F"/>
    <w:rsid w:val="14A5E29F"/>
    <w:rsid w:val="150ABF86"/>
    <w:rsid w:val="15774C5E"/>
    <w:rsid w:val="15C891F6"/>
    <w:rsid w:val="1622E27C"/>
    <w:rsid w:val="162F3C00"/>
    <w:rsid w:val="16871F7F"/>
    <w:rsid w:val="1719B0A7"/>
    <w:rsid w:val="1756A11E"/>
    <w:rsid w:val="1784D78A"/>
    <w:rsid w:val="17C0510C"/>
    <w:rsid w:val="17CFE93C"/>
    <w:rsid w:val="182A6090"/>
    <w:rsid w:val="185B01FB"/>
    <w:rsid w:val="18C20310"/>
    <w:rsid w:val="19A20689"/>
    <w:rsid w:val="19AAA4C1"/>
    <w:rsid w:val="19C63331"/>
    <w:rsid w:val="19DE7BD4"/>
    <w:rsid w:val="19E00F6B"/>
    <w:rsid w:val="1A3BE6C0"/>
    <w:rsid w:val="1A950155"/>
    <w:rsid w:val="1B47AB15"/>
    <w:rsid w:val="1B5EC30A"/>
    <w:rsid w:val="1BAE9AFC"/>
    <w:rsid w:val="1C7F2549"/>
    <w:rsid w:val="1DFA7B3A"/>
    <w:rsid w:val="1E97D814"/>
    <w:rsid w:val="1E99D88F"/>
    <w:rsid w:val="1EB3808E"/>
    <w:rsid w:val="1F028D56"/>
    <w:rsid w:val="1F7CA3DF"/>
    <w:rsid w:val="1FE305A0"/>
    <w:rsid w:val="204E5213"/>
    <w:rsid w:val="209E0472"/>
    <w:rsid w:val="20B9B53D"/>
    <w:rsid w:val="20C64462"/>
    <w:rsid w:val="20ED5E9F"/>
    <w:rsid w:val="214BA378"/>
    <w:rsid w:val="21FC001E"/>
    <w:rsid w:val="222CD04E"/>
    <w:rsid w:val="224DD437"/>
    <w:rsid w:val="22A33C40"/>
    <w:rsid w:val="22CB84E7"/>
    <w:rsid w:val="22E5BB2C"/>
    <w:rsid w:val="2320F6F5"/>
    <w:rsid w:val="241D44A6"/>
    <w:rsid w:val="250BDEAE"/>
    <w:rsid w:val="2528D0D6"/>
    <w:rsid w:val="258574F9"/>
    <w:rsid w:val="2663A5E8"/>
    <w:rsid w:val="267E98C2"/>
    <w:rsid w:val="26BC9B44"/>
    <w:rsid w:val="26FD7417"/>
    <w:rsid w:val="2713A0DC"/>
    <w:rsid w:val="276E8D67"/>
    <w:rsid w:val="27A25793"/>
    <w:rsid w:val="27B6DE55"/>
    <w:rsid w:val="27CFF554"/>
    <w:rsid w:val="2887DF74"/>
    <w:rsid w:val="28C8999A"/>
    <w:rsid w:val="28D54BCC"/>
    <w:rsid w:val="2966FEAD"/>
    <w:rsid w:val="2A4009F8"/>
    <w:rsid w:val="2A868F58"/>
    <w:rsid w:val="2AA3959F"/>
    <w:rsid w:val="2AC2AED0"/>
    <w:rsid w:val="2B333573"/>
    <w:rsid w:val="2D35AFE3"/>
    <w:rsid w:val="2D5CF820"/>
    <w:rsid w:val="2E0C2E67"/>
    <w:rsid w:val="2F166CD3"/>
    <w:rsid w:val="2FACCE84"/>
    <w:rsid w:val="2FC5F6E1"/>
    <w:rsid w:val="3127C766"/>
    <w:rsid w:val="32C397C7"/>
    <w:rsid w:val="32E46F46"/>
    <w:rsid w:val="32F93107"/>
    <w:rsid w:val="32FEBD26"/>
    <w:rsid w:val="3374E2BE"/>
    <w:rsid w:val="33FD1CA2"/>
    <w:rsid w:val="342E8E3E"/>
    <w:rsid w:val="3538EB5C"/>
    <w:rsid w:val="355D2D85"/>
    <w:rsid w:val="358DF445"/>
    <w:rsid w:val="35EB558C"/>
    <w:rsid w:val="36C793F4"/>
    <w:rsid w:val="38C396BB"/>
    <w:rsid w:val="3932D94B"/>
    <w:rsid w:val="3934502D"/>
    <w:rsid w:val="3953B0CA"/>
    <w:rsid w:val="398CC184"/>
    <w:rsid w:val="3A1315B3"/>
    <w:rsid w:val="3A7C2BF4"/>
    <w:rsid w:val="3A9596C2"/>
    <w:rsid w:val="3AA9DBBF"/>
    <w:rsid w:val="3AFAD7D5"/>
    <w:rsid w:val="3C084FD8"/>
    <w:rsid w:val="3C66E219"/>
    <w:rsid w:val="3C79B796"/>
    <w:rsid w:val="3D14F90B"/>
    <w:rsid w:val="3D7099BF"/>
    <w:rsid w:val="3DF4CBE1"/>
    <w:rsid w:val="3DF5875B"/>
    <w:rsid w:val="3E6241FC"/>
    <w:rsid w:val="3EE76CAC"/>
    <w:rsid w:val="3F16DE39"/>
    <w:rsid w:val="3F491D95"/>
    <w:rsid w:val="3F7CF4A8"/>
    <w:rsid w:val="3F8F8766"/>
    <w:rsid w:val="3FDAE248"/>
    <w:rsid w:val="3FFFFF9B"/>
    <w:rsid w:val="40BD9999"/>
    <w:rsid w:val="40C6FE91"/>
    <w:rsid w:val="40D2B555"/>
    <w:rsid w:val="419021E2"/>
    <w:rsid w:val="41BE5DFD"/>
    <w:rsid w:val="424F95C1"/>
    <w:rsid w:val="425507F3"/>
    <w:rsid w:val="433D2D8B"/>
    <w:rsid w:val="45724892"/>
    <w:rsid w:val="457B81BE"/>
    <w:rsid w:val="4697DB02"/>
    <w:rsid w:val="473C5217"/>
    <w:rsid w:val="47974995"/>
    <w:rsid w:val="47C266C6"/>
    <w:rsid w:val="48E06212"/>
    <w:rsid w:val="494C665C"/>
    <w:rsid w:val="4C021EBC"/>
    <w:rsid w:val="4C1E0B41"/>
    <w:rsid w:val="4C94A421"/>
    <w:rsid w:val="4C97D519"/>
    <w:rsid w:val="4CAF07D8"/>
    <w:rsid w:val="4DECDCE3"/>
    <w:rsid w:val="4EC5665B"/>
    <w:rsid w:val="4EFDDD3D"/>
    <w:rsid w:val="4F6ABFF0"/>
    <w:rsid w:val="4FA124AA"/>
    <w:rsid w:val="4FBC37AA"/>
    <w:rsid w:val="502AE7A3"/>
    <w:rsid w:val="5063EEA3"/>
    <w:rsid w:val="50D58FDF"/>
    <w:rsid w:val="510F6782"/>
    <w:rsid w:val="521DD5D8"/>
    <w:rsid w:val="52AB37E3"/>
    <w:rsid w:val="52D7BAEB"/>
    <w:rsid w:val="52F6C5FE"/>
    <w:rsid w:val="533C0B2B"/>
    <w:rsid w:val="53D9B77A"/>
    <w:rsid w:val="547914CF"/>
    <w:rsid w:val="54EB8AAF"/>
    <w:rsid w:val="562C9600"/>
    <w:rsid w:val="5638996A"/>
    <w:rsid w:val="5772F192"/>
    <w:rsid w:val="57B215A7"/>
    <w:rsid w:val="57E6B7B3"/>
    <w:rsid w:val="584FDCF6"/>
    <w:rsid w:val="5894C68F"/>
    <w:rsid w:val="58B82254"/>
    <w:rsid w:val="58BF00F7"/>
    <w:rsid w:val="58D133D0"/>
    <w:rsid w:val="596436C2"/>
    <w:rsid w:val="598B82CC"/>
    <w:rsid w:val="5A23527D"/>
    <w:rsid w:val="5A58ED54"/>
    <w:rsid w:val="5ADCD025"/>
    <w:rsid w:val="5AFA11C7"/>
    <w:rsid w:val="5C213846"/>
    <w:rsid w:val="5D5102D0"/>
    <w:rsid w:val="5D5F7BA7"/>
    <w:rsid w:val="5D8FB2E4"/>
    <w:rsid w:val="5DA4A4F3"/>
    <w:rsid w:val="5F2B8345"/>
    <w:rsid w:val="5F836154"/>
    <w:rsid w:val="5FDE4CAD"/>
    <w:rsid w:val="5FE20BE4"/>
    <w:rsid w:val="6031AE76"/>
    <w:rsid w:val="603ED872"/>
    <w:rsid w:val="6053263D"/>
    <w:rsid w:val="6078D7F5"/>
    <w:rsid w:val="60DD001C"/>
    <w:rsid w:val="610291AA"/>
    <w:rsid w:val="624CBAE0"/>
    <w:rsid w:val="62C2425B"/>
    <w:rsid w:val="62E1E46C"/>
    <w:rsid w:val="63297EC2"/>
    <w:rsid w:val="63329DAB"/>
    <w:rsid w:val="63C7534F"/>
    <w:rsid w:val="64CE6E0C"/>
    <w:rsid w:val="65CF46DE"/>
    <w:rsid w:val="65F8DA34"/>
    <w:rsid w:val="661F9891"/>
    <w:rsid w:val="665EAF45"/>
    <w:rsid w:val="675E81BE"/>
    <w:rsid w:val="67BDF352"/>
    <w:rsid w:val="68D4444D"/>
    <w:rsid w:val="6969FF5E"/>
    <w:rsid w:val="69BF517B"/>
    <w:rsid w:val="69C4D689"/>
    <w:rsid w:val="6A0F208F"/>
    <w:rsid w:val="6B0EE285"/>
    <w:rsid w:val="6B8826F0"/>
    <w:rsid w:val="6BB498DD"/>
    <w:rsid w:val="6BDB01A9"/>
    <w:rsid w:val="6C0BE50F"/>
    <w:rsid w:val="6CE4A0E3"/>
    <w:rsid w:val="6D164EAD"/>
    <w:rsid w:val="6D176916"/>
    <w:rsid w:val="6D5A2E11"/>
    <w:rsid w:val="6E71E793"/>
    <w:rsid w:val="6EDE9541"/>
    <w:rsid w:val="6F42B3FC"/>
    <w:rsid w:val="6F499495"/>
    <w:rsid w:val="6F846EDF"/>
    <w:rsid w:val="70975CB4"/>
    <w:rsid w:val="70CEBD6B"/>
    <w:rsid w:val="717628C9"/>
    <w:rsid w:val="71B81206"/>
    <w:rsid w:val="71F2040D"/>
    <w:rsid w:val="71F8CFE6"/>
    <w:rsid w:val="72128E3B"/>
    <w:rsid w:val="7220DF2E"/>
    <w:rsid w:val="72A50088"/>
    <w:rsid w:val="739E688E"/>
    <w:rsid w:val="7437BD60"/>
    <w:rsid w:val="7464F5D9"/>
    <w:rsid w:val="74673794"/>
    <w:rsid w:val="7502361B"/>
    <w:rsid w:val="7665F40F"/>
    <w:rsid w:val="76889414"/>
    <w:rsid w:val="76A49319"/>
    <w:rsid w:val="76B7D0B2"/>
    <w:rsid w:val="76C3B9DF"/>
    <w:rsid w:val="7733782A"/>
    <w:rsid w:val="7756853C"/>
    <w:rsid w:val="77810664"/>
    <w:rsid w:val="782917A6"/>
    <w:rsid w:val="7840637A"/>
    <w:rsid w:val="7853A113"/>
    <w:rsid w:val="78945785"/>
    <w:rsid w:val="790B2E83"/>
    <w:rsid w:val="79E37B75"/>
    <w:rsid w:val="7A840BD0"/>
    <w:rsid w:val="7C821000"/>
    <w:rsid w:val="7C99B112"/>
    <w:rsid w:val="7CFA8A6E"/>
    <w:rsid w:val="7D75FFFC"/>
    <w:rsid w:val="7DD22D7D"/>
    <w:rsid w:val="7DEB1B9B"/>
    <w:rsid w:val="7ECD5AA8"/>
    <w:rsid w:val="7F50FE5A"/>
    <w:rsid w:val="7F66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C190B"/>
  <w15:chartTrackingRefBased/>
  <w15:docId w15:val="{0A9A49C1-36E4-4C14-8FAB-9684DB05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unhideWhenUsed/>
    <w:rsid w:val="00712C2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12C2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12C2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561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13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BE5"/>
  </w:style>
  <w:style w:type="paragraph" w:styleId="Pieddepage">
    <w:name w:val="footer"/>
    <w:basedOn w:val="Normal"/>
    <w:link w:val="PieddepageCar"/>
    <w:uiPriority w:val="99"/>
    <w:unhideWhenUsed/>
    <w:rsid w:val="00E0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BE5"/>
  </w:style>
  <w:style w:type="character" w:styleId="Lienhypertextesuivivisit">
    <w:name w:val="FollowedHyperlink"/>
    <w:basedOn w:val="Policepardfaut"/>
    <w:uiPriority w:val="99"/>
    <w:semiHidden/>
    <w:unhideWhenUsed/>
    <w:rsid w:val="00A150FC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91AA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91AA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91A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42CA2CD2B3648A3CD291FA2F2B9CE" ma:contentTypeVersion="17" ma:contentTypeDescription="Create a new document." ma:contentTypeScope="" ma:versionID="2e78abf3c40be655f4b45e8def4a4de5">
  <xsd:schema xmlns:xsd="http://www.w3.org/2001/XMLSchema" xmlns:xs="http://www.w3.org/2001/XMLSchema" xmlns:p="http://schemas.microsoft.com/office/2006/metadata/properties" xmlns:ns2="c83a8070-1a1f-4491-a820-3d77bc5e8606" xmlns:ns3="58f5a25a-c14b-43a5-95a3-99ea09c30da0" targetNamespace="http://schemas.microsoft.com/office/2006/metadata/properties" ma:root="true" ma:fieldsID="7175216cc7bec27e5637fbf125fb0b9f" ns2:_="" ns3:_="">
    <xsd:import namespace="c83a8070-1a1f-4491-a820-3d77bc5e8606"/>
    <xsd:import namespace="58f5a25a-c14b-43a5-95a3-99ea09c30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8070-1a1f-4491-a820-3d77bc5e8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dcf0d2-d139-4f58-b5ff-afd5ea0fdb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5a25a-c14b-43a5-95a3-99ea09c30d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d00764-10b9-4fb6-b842-511e9dcdb323}" ma:internalName="TaxCatchAll" ma:showField="CatchAllData" ma:web="58f5a25a-c14b-43a5-95a3-99ea09c30d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5a25a-c14b-43a5-95a3-99ea09c30da0" xsi:nil="true"/>
    <lcf76f155ced4ddcb4097134ff3c332f xmlns="c83a8070-1a1f-4491-a820-3d77bc5e8606">
      <Terms xmlns="http://schemas.microsoft.com/office/infopath/2007/PartnerControls"/>
    </lcf76f155ced4ddcb4097134ff3c332f>
    <SharedWithUsers xmlns="58f5a25a-c14b-43a5-95a3-99ea09c30da0">
      <UserInfo>
        <DisplayName>Eleonora Varntoumian</DisplayName>
        <AccountId>18</AccountId>
        <AccountType/>
      </UserInfo>
      <UserInfo>
        <DisplayName>Frédéric Destrebecq</DisplayName>
        <AccountId>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EF6D5-8007-4A43-8B02-25DA1985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a8070-1a1f-4491-a820-3d77bc5e8606"/>
    <ds:schemaRef ds:uri="58f5a25a-c14b-43a5-95a3-99ea09c30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0FB75-151D-4015-B37F-2366BFD089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9E843-18BC-45B9-8664-8336EFB221AC}">
  <ds:schemaRefs>
    <ds:schemaRef ds:uri="http://schemas.microsoft.com/office/2006/metadata/properties"/>
    <ds:schemaRef ds:uri="http://schemas.microsoft.com/office/infopath/2007/PartnerControls"/>
    <ds:schemaRef ds:uri="58f5a25a-c14b-43a5-95a3-99ea09c30da0"/>
    <ds:schemaRef ds:uri="c83a8070-1a1f-4491-a820-3d77bc5e8606"/>
  </ds:schemaRefs>
</ds:datastoreItem>
</file>

<file path=customXml/itemProps4.xml><?xml version="1.0" encoding="utf-8"?>
<ds:datastoreItem xmlns:ds="http://schemas.openxmlformats.org/officeDocument/2006/customXml" ds:itemID="{BDBCEF64-5207-4BAF-A6CD-6BBB16CD7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Iannone</dc:creator>
  <cp:keywords/>
  <dc:description/>
  <cp:lastModifiedBy>Annette Dumas</cp:lastModifiedBy>
  <cp:revision>3</cp:revision>
  <cp:lastPrinted>2023-11-10T09:54:00Z</cp:lastPrinted>
  <dcterms:created xsi:type="dcterms:W3CDTF">2023-11-13T09:08:00Z</dcterms:created>
  <dcterms:modified xsi:type="dcterms:W3CDTF">2023-11-13T09:09:00Z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0x01010081942CA2CD2B3648A3CD291FA2F2B9CE</vt:lpwstr>
  </property>
  <property fmtid="{D5CDD505-2E9C-101B-9397-08002B2CF9AE}" pid="3" name="MediaServiceImageTags">
    <vt:lpwstr/>
  </property>
</Properties>
</file>